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FCC" w:rsidRDefault="00A55972">
      <w:pPr>
        <w:rPr>
          <w:b/>
          <w:sz w:val="32"/>
          <w:szCs w:val="32"/>
        </w:rPr>
      </w:pPr>
      <w:r>
        <w:rPr>
          <w:b/>
          <w:sz w:val="32"/>
          <w:szCs w:val="32"/>
        </w:rPr>
        <w:t>Vocabulary/Spelling</w:t>
      </w:r>
    </w:p>
    <w:p w:rsidR="00A55972" w:rsidRPr="008B1F14" w:rsidRDefault="008B1F14" w:rsidP="008B1F14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8B1F14">
        <w:rPr>
          <w:b/>
          <w:sz w:val="32"/>
          <w:szCs w:val="32"/>
        </w:rPr>
        <w:t>T</w:t>
      </w:r>
      <w:r w:rsidR="008F5E49" w:rsidRPr="008B1F14">
        <w:rPr>
          <w:b/>
          <w:sz w:val="32"/>
          <w:szCs w:val="32"/>
        </w:rPr>
        <w:t>ime Lords</w:t>
      </w:r>
    </w:p>
    <w:p w:rsidR="008F5E49" w:rsidRDefault="008F5E49" w:rsidP="008B1F14">
      <w:pPr>
        <w:rPr>
          <w:sz w:val="24"/>
          <w:szCs w:val="24"/>
        </w:rPr>
        <w:sectPr w:rsidR="008F5E49" w:rsidSect="008F5E4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sz w:val="24"/>
          <w:szCs w:val="24"/>
        </w:rPr>
        <w:t xml:space="preserve">Each of these words explains or describes a measurement or division of </w:t>
      </w:r>
      <w:r>
        <w:rPr>
          <w:b/>
          <w:sz w:val="24"/>
          <w:szCs w:val="24"/>
        </w:rPr>
        <w:t>time.</w:t>
      </w:r>
      <w:r>
        <w:rPr>
          <w:sz w:val="24"/>
          <w:szCs w:val="24"/>
        </w:rPr>
        <w:t xml:space="preserve"> Explain the</w:t>
      </w:r>
      <w:r w:rsidR="008B1F14">
        <w:rPr>
          <w:sz w:val="24"/>
          <w:szCs w:val="24"/>
        </w:rPr>
        <w:t xml:space="preserve"> amount or division of time </w:t>
      </w:r>
      <w:r>
        <w:rPr>
          <w:sz w:val="24"/>
          <w:szCs w:val="24"/>
        </w:rPr>
        <w:t>each one measure</w:t>
      </w:r>
      <w:r w:rsidR="008B1F14">
        <w:rPr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8F5E49" w:rsidRDefault="008F5E49" w:rsidP="008F5E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An aeon</w:t>
      </w:r>
    </w:p>
    <w:p w:rsidR="008F5E49" w:rsidRDefault="00483269" w:rsidP="008F5E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An e</w:t>
      </w:r>
      <w:r w:rsidR="008F5E49">
        <w:rPr>
          <w:sz w:val="24"/>
          <w:szCs w:val="24"/>
        </w:rPr>
        <w:t xml:space="preserve">poch  </w:t>
      </w:r>
    </w:p>
    <w:p w:rsidR="008F5E49" w:rsidRPr="00483269" w:rsidRDefault="008F5E49" w:rsidP="008F5E4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83269">
        <w:rPr>
          <w:sz w:val="24"/>
          <w:szCs w:val="24"/>
        </w:rPr>
        <w:t xml:space="preserve"> An age    </w:t>
      </w:r>
    </w:p>
    <w:p w:rsidR="001079A3" w:rsidRDefault="001079A3" w:rsidP="001079A3">
      <w:pPr>
        <w:pStyle w:val="Heading1"/>
        <w:shd w:val="clear" w:color="auto" w:fill="E5E5E5"/>
        <w:rPr>
          <w:rFonts w:ascii="Arial" w:hAnsi="Arial" w:cs="Arial"/>
          <w:lang w:val="en-US"/>
        </w:rPr>
      </w:pPr>
    </w:p>
    <w:p w:rsidR="001079A3" w:rsidRDefault="001079A3" w:rsidP="001079A3">
      <w:pPr>
        <w:pStyle w:val="NormalWeb"/>
        <w:shd w:val="clear" w:color="auto" w:fill="E5E5E5"/>
        <w:spacing w:before="0" w:after="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552575" cy="1504950"/>
            <wp:effectExtent l="0" t="0" r="9525" b="0"/>
            <wp:docPr id="3" name="Picture 3" descr="http://www.executiveboard.com/blogs/files/2012/11/part-time-vs-full-time-service-reps-150x150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executiveboard.com/blogs/files/2012/11/part-time-vs-full-time-service-reps-150x150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E49" w:rsidRPr="001079A3" w:rsidRDefault="008F5E49" w:rsidP="008F5E4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079A3">
        <w:rPr>
          <w:sz w:val="24"/>
          <w:szCs w:val="24"/>
        </w:rPr>
        <w:t>A century</w:t>
      </w:r>
    </w:p>
    <w:p w:rsidR="00483269" w:rsidRDefault="00483269" w:rsidP="008F5E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solstice</w:t>
      </w:r>
    </w:p>
    <w:p w:rsidR="00483269" w:rsidRDefault="00483269" w:rsidP="008F5E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 equinox</w:t>
      </w:r>
    </w:p>
    <w:p w:rsidR="008F5E49" w:rsidRDefault="001E283B" w:rsidP="008F5E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Diurnal</w:t>
      </w:r>
    </w:p>
    <w:p w:rsidR="00483269" w:rsidRDefault="00483269" w:rsidP="008F5E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decade</w:t>
      </w:r>
    </w:p>
    <w:p w:rsidR="00483269" w:rsidRDefault="00483269" w:rsidP="008F5E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Biennial</w:t>
      </w:r>
    </w:p>
    <w:p w:rsidR="008B1F14" w:rsidRDefault="008B1F14" w:rsidP="008F5E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jiffy</w:t>
      </w:r>
    </w:p>
    <w:p w:rsidR="008B1F14" w:rsidRDefault="008B1F14" w:rsidP="008F5E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jubilee</w:t>
      </w:r>
    </w:p>
    <w:p w:rsidR="008B1F14" w:rsidRDefault="008B1F14" w:rsidP="008F5E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 era</w:t>
      </w:r>
    </w:p>
    <w:p w:rsidR="008B1F14" w:rsidRDefault="008B1F14" w:rsidP="008F5E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Triennial</w:t>
      </w:r>
    </w:p>
    <w:p w:rsidR="008B1F14" w:rsidRDefault="008B1F14" w:rsidP="008F5E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Biannual</w:t>
      </w:r>
    </w:p>
    <w:p w:rsidR="001079A3" w:rsidRDefault="001079A3" w:rsidP="008F5E4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millennium</w:t>
      </w:r>
    </w:p>
    <w:p w:rsidR="008B1F14" w:rsidRDefault="008B1F14" w:rsidP="008B1F14">
      <w:pPr>
        <w:pStyle w:val="ListParagraph"/>
        <w:rPr>
          <w:sz w:val="24"/>
          <w:szCs w:val="24"/>
        </w:rPr>
      </w:pPr>
    </w:p>
    <w:p w:rsidR="008B1F14" w:rsidRDefault="008B1F14" w:rsidP="008B1F14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Dastardly Diseases</w:t>
      </w:r>
    </w:p>
    <w:p w:rsidR="008B1F14" w:rsidRDefault="008B1F14" w:rsidP="008B1F14">
      <w:pPr>
        <w:rPr>
          <w:sz w:val="24"/>
          <w:szCs w:val="24"/>
        </w:rPr>
      </w:pPr>
      <w:r>
        <w:rPr>
          <w:sz w:val="24"/>
          <w:szCs w:val="24"/>
        </w:rPr>
        <w:t>Describe each of these afflictions, their victims and their symptoms</w:t>
      </w:r>
    </w:p>
    <w:p w:rsidR="008B1F14" w:rsidRDefault="008B1F14" w:rsidP="008B1F1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B1F14">
        <w:rPr>
          <w:sz w:val="24"/>
          <w:szCs w:val="24"/>
        </w:rPr>
        <w:t>Distemper</w:t>
      </w:r>
    </w:p>
    <w:p w:rsidR="008B1F14" w:rsidRDefault="008B1F14" w:rsidP="008B1F1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Mange</w:t>
      </w:r>
    </w:p>
    <w:p w:rsidR="008B1F14" w:rsidRDefault="007007B0" w:rsidP="008B1F1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Malady</w:t>
      </w:r>
    </w:p>
    <w:p w:rsidR="007007B0" w:rsidRDefault="007007B0" w:rsidP="008B1F1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Epidemic</w:t>
      </w:r>
    </w:p>
    <w:p w:rsidR="007007B0" w:rsidRPr="004A6588" w:rsidRDefault="007007B0" w:rsidP="008B1F1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A6588">
        <w:rPr>
          <w:sz w:val="24"/>
          <w:szCs w:val="24"/>
        </w:rPr>
        <w:lastRenderedPageBreak/>
        <w:t>Pestilence</w:t>
      </w:r>
      <w:r w:rsidR="005D38FA">
        <w:rPr>
          <w:rFonts w:ascii="Verdana" w:hAnsi="Verdana"/>
          <w:noProof/>
        </w:rPr>
        <w:drawing>
          <wp:inline distT="0" distB="0" distL="0" distR="0" wp14:anchorId="3158E89C" wp14:editId="3AE06AD6">
            <wp:extent cx="2886075" cy="1857375"/>
            <wp:effectExtent l="0" t="0" r="9525" b="9525"/>
            <wp:docPr id="1" name="Picture 1" descr="Blow Nose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ow Nose Clipart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915332" cy="1876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7B0" w:rsidRDefault="007007B0" w:rsidP="008B1F1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Ague</w:t>
      </w:r>
    </w:p>
    <w:p w:rsidR="007007B0" w:rsidRDefault="007007B0" w:rsidP="008B1F1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Rheumatism</w:t>
      </w:r>
    </w:p>
    <w:p w:rsidR="007007B0" w:rsidRDefault="007007B0" w:rsidP="008B1F1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Infirmity</w:t>
      </w:r>
    </w:p>
    <w:p w:rsidR="007007B0" w:rsidRDefault="005D38FA" w:rsidP="008B1F1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Vaccination</w:t>
      </w:r>
    </w:p>
    <w:p w:rsidR="000858AE" w:rsidRPr="00393175" w:rsidRDefault="004A6588" w:rsidP="000858A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93175">
        <w:rPr>
          <w:sz w:val="24"/>
          <w:szCs w:val="24"/>
        </w:rPr>
        <w:t>Plague</w:t>
      </w:r>
    </w:p>
    <w:p w:rsidR="000858AE" w:rsidRDefault="000858AE" w:rsidP="000858AE">
      <w:pPr>
        <w:pStyle w:val="ListParagraph"/>
        <w:rPr>
          <w:sz w:val="24"/>
          <w:szCs w:val="24"/>
        </w:rPr>
      </w:pPr>
    </w:p>
    <w:p w:rsidR="000858AE" w:rsidRPr="00393175" w:rsidRDefault="000858AE" w:rsidP="000858AE">
      <w:pPr>
        <w:pStyle w:val="ListParagraph"/>
        <w:rPr>
          <w:b/>
          <w:sz w:val="24"/>
          <w:szCs w:val="24"/>
        </w:rPr>
      </w:pPr>
      <w:r>
        <w:rPr>
          <w:b/>
          <w:sz w:val="32"/>
          <w:szCs w:val="32"/>
        </w:rPr>
        <w:t>Dwindling Dwellings</w:t>
      </w:r>
      <w:r w:rsidR="00393175">
        <w:rPr>
          <w:b/>
          <w:sz w:val="32"/>
          <w:szCs w:val="32"/>
        </w:rPr>
        <w:t xml:space="preserve">- </w:t>
      </w:r>
      <w:r w:rsidR="00393175">
        <w:rPr>
          <w:b/>
          <w:sz w:val="24"/>
          <w:szCs w:val="24"/>
        </w:rPr>
        <w:t>Who or what lives in the following-</w:t>
      </w:r>
    </w:p>
    <w:p w:rsidR="000858AE" w:rsidRDefault="000858AE" w:rsidP="000858AE">
      <w:pPr>
        <w:pStyle w:val="ListParagraph"/>
        <w:rPr>
          <w:b/>
          <w:sz w:val="32"/>
          <w:szCs w:val="32"/>
        </w:rPr>
      </w:pPr>
    </w:p>
    <w:p w:rsidR="000858AE" w:rsidRDefault="000858AE" w:rsidP="000858AE">
      <w:pPr>
        <w:pStyle w:val="ListParagraph"/>
        <w:rPr>
          <w:b/>
          <w:sz w:val="32"/>
          <w:szCs w:val="32"/>
        </w:rPr>
      </w:pPr>
    </w:p>
    <w:p w:rsidR="000858AE" w:rsidRDefault="000858AE" w:rsidP="000858AE">
      <w:pPr>
        <w:pStyle w:val="ListParagraph"/>
        <w:rPr>
          <w:b/>
          <w:sz w:val="32"/>
          <w:szCs w:val="32"/>
        </w:rPr>
      </w:pPr>
      <w:r>
        <w:rPr>
          <w:rFonts w:ascii="Arial" w:hAnsi="Arial" w:cs="Arial"/>
          <w:noProof/>
          <w:color w:val="FFDD3C"/>
          <w:lang w:eastAsia="en-AU"/>
        </w:rPr>
        <w:drawing>
          <wp:inline distT="0" distB="0" distL="0" distR="0">
            <wp:extent cx="3895725" cy="2590800"/>
            <wp:effectExtent l="0" t="0" r="9525" b="0"/>
            <wp:docPr id="4" name="Picture 4" descr="Earth Science Fun Facts all about Pile Dwellings of the Alps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arth Science Fun Facts all about Pile Dwellings of the Alps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ACE" w:rsidRDefault="00393175" w:rsidP="0039317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Manor</w:t>
      </w:r>
    </w:p>
    <w:p w:rsidR="00393175" w:rsidRDefault="00393175" w:rsidP="0039317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Manse</w:t>
      </w:r>
    </w:p>
    <w:p w:rsidR="00393175" w:rsidRDefault="00393175" w:rsidP="0039317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Hive</w:t>
      </w:r>
    </w:p>
    <w:p w:rsidR="00393175" w:rsidRDefault="00393175" w:rsidP="0039317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Warren</w:t>
      </w:r>
    </w:p>
    <w:p w:rsidR="00393175" w:rsidRDefault="00393175" w:rsidP="0039317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Lair</w:t>
      </w:r>
    </w:p>
    <w:p w:rsidR="00393175" w:rsidRDefault="00393175" w:rsidP="0039317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Mia-Mia</w:t>
      </w:r>
    </w:p>
    <w:p w:rsidR="00393175" w:rsidRDefault="00393175" w:rsidP="0039317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Wigwam</w:t>
      </w:r>
    </w:p>
    <w:p w:rsidR="00393175" w:rsidRDefault="00393175" w:rsidP="0039317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Yurt</w:t>
      </w:r>
    </w:p>
    <w:p w:rsidR="00393175" w:rsidRDefault="00393175" w:rsidP="0039317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Cote</w:t>
      </w:r>
    </w:p>
    <w:p w:rsidR="00393175" w:rsidRPr="00F7495C" w:rsidRDefault="00F7495C" w:rsidP="00483269">
      <w:pPr>
        <w:pStyle w:val="ListParagraph"/>
        <w:numPr>
          <w:ilvl w:val="0"/>
          <w:numId w:val="4"/>
        </w:numPr>
        <w:rPr>
          <w:sz w:val="24"/>
          <w:szCs w:val="24"/>
        </w:rPr>
        <w:sectPr w:rsidR="00393175" w:rsidRPr="00F7495C" w:rsidSect="008F5E49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sz w:val="24"/>
          <w:szCs w:val="24"/>
        </w:rPr>
        <w:t>C</w:t>
      </w:r>
      <w:r w:rsidRPr="00F7495C">
        <w:rPr>
          <w:sz w:val="24"/>
          <w:szCs w:val="24"/>
        </w:rPr>
        <w:t>oop</w:t>
      </w:r>
    </w:p>
    <w:p w:rsidR="008F5E49" w:rsidRPr="008F5E49" w:rsidRDefault="008F5E49" w:rsidP="00F7495C">
      <w:pPr>
        <w:pStyle w:val="ListParagraph"/>
        <w:rPr>
          <w:sz w:val="24"/>
          <w:szCs w:val="24"/>
        </w:rPr>
      </w:pPr>
    </w:p>
    <w:sectPr w:rsidR="008F5E49" w:rsidRPr="008F5E49" w:rsidSect="008F5E49">
      <w:type w:val="continuous"/>
      <w:pgSz w:w="11906" w:h="16838"/>
      <w:pgMar w:top="1440" w:right="1440" w:bottom="1440" w:left="1440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108" w:rsidRDefault="00BF7108" w:rsidP="00F7495C">
      <w:pPr>
        <w:spacing w:after="0" w:line="240" w:lineRule="auto"/>
      </w:pPr>
      <w:r>
        <w:separator/>
      </w:r>
    </w:p>
  </w:endnote>
  <w:endnote w:type="continuationSeparator" w:id="0">
    <w:p w:rsidR="00BF7108" w:rsidRDefault="00BF7108" w:rsidP="00F7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5C" w:rsidRDefault="00F749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5C" w:rsidRDefault="00F7495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5C" w:rsidRDefault="00F749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108" w:rsidRDefault="00BF7108" w:rsidP="00F7495C">
      <w:pPr>
        <w:spacing w:after="0" w:line="240" w:lineRule="auto"/>
      </w:pPr>
      <w:r>
        <w:separator/>
      </w:r>
    </w:p>
  </w:footnote>
  <w:footnote w:type="continuationSeparator" w:id="0">
    <w:p w:rsidR="00BF7108" w:rsidRDefault="00BF7108" w:rsidP="00F74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5C" w:rsidRDefault="00F749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5C" w:rsidRDefault="00F7495C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5C" w:rsidRDefault="00F749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B00DE"/>
    <w:multiLevelType w:val="hybridMultilevel"/>
    <w:tmpl w:val="991E7E6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A72B8"/>
    <w:multiLevelType w:val="hybridMultilevel"/>
    <w:tmpl w:val="2146D580"/>
    <w:lvl w:ilvl="0" w:tplc="1450B0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2E7003"/>
    <w:multiLevelType w:val="hybridMultilevel"/>
    <w:tmpl w:val="8A8CAFB4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0C0127"/>
    <w:multiLevelType w:val="hybridMultilevel"/>
    <w:tmpl w:val="A40258E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972"/>
    <w:rsid w:val="000858AE"/>
    <w:rsid w:val="001079A3"/>
    <w:rsid w:val="001E283B"/>
    <w:rsid w:val="002F0FCC"/>
    <w:rsid w:val="00393175"/>
    <w:rsid w:val="00483269"/>
    <w:rsid w:val="004A6588"/>
    <w:rsid w:val="005B2ACE"/>
    <w:rsid w:val="005D38FA"/>
    <w:rsid w:val="007007B0"/>
    <w:rsid w:val="008B1F14"/>
    <w:rsid w:val="008F5E49"/>
    <w:rsid w:val="00A55972"/>
    <w:rsid w:val="00BF7108"/>
    <w:rsid w:val="00F7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79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5D38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BD0404"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E4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5D38FA"/>
    <w:rPr>
      <w:rFonts w:ascii="Times New Roman" w:eastAsia="Times New Roman" w:hAnsi="Times New Roman" w:cs="Times New Roman"/>
      <w:b/>
      <w:bCs/>
      <w:color w:val="BD0404"/>
      <w:sz w:val="27"/>
      <w:szCs w:val="27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8F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079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1079A3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F74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95C"/>
  </w:style>
  <w:style w:type="paragraph" w:styleId="Footer">
    <w:name w:val="footer"/>
    <w:basedOn w:val="Normal"/>
    <w:link w:val="FooterChar"/>
    <w:uiPriority w:val="99"/>
    <w:unhideWhenUsed/>
    <w:rsid w:val="00F74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9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79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5D38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BD0404"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E4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5D38FA"/>
    <w:rPr>
      <w:rFonts w:ascii="Times New Roman" w:eastAsia="Times New Roman" w:hAnsi="Times New Roman" w:cs="Times New Roman"/>
      <w:b/>
      <w:bCs/>
      <w:color w:val="BD0404"/>
      <w:sz w:val="27"/>
      <w:szCs w:val="27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8F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079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1079A3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F74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95C"/>
  </w:style>
  <w:style w:type="paragraph" w:styleId="Footer">
    <w:name w:val="footer"/>
    <w:basedOn w:val="Normal"/>
    <w:link w:val="FooterChar"/>
    <w:uiPriority w:val="99"/>
    <w:unhideWhenUsed/>
    <w:rsid w:val="00F74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7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3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9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97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98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56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8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2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21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0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3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7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36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easyscienceforkids.com/wp-content/uploads/2014/02/Earth-Science-Fun-Facts-for-Kids-on-Pile-Dwellings-of-the-Alps-e1394009408189.jp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executiveboard.com/blogs/files/2012/11/part-time-vs-full-time-service-reps.jpg" TargetMode="External"/><Relationship Id="rId10" Type="http://schemas.openxmlformats.org/officeDocument/2006/relationships/header" Target="header2.xml"/><Relationship Id="rId19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40136-4962-4EB3-B4AE-D738C6D87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5</cp:revision>
  <dcterms:created xsi:type="dcterms:W3CDTF">2014-07-18T00:40:00Z</dcterms:created>
  <dcterms:modified xsi:type="dcterms:W3CDTF">2014-07-18T03:31:00Z</dcterms:modified>
</cp:coreProperties>
</file>